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51A" w:rsidRPr="0026309E" w:rsidRDefault="0058151A" w:rsidP="0058151A">
      <w:pPr>
        <w:keepNext/>
        <w:keepLines/>
        <w:spacing w:after="0" w:line="360" w:lineRule="auto"/>
        <w:jc w:val="center"/>
        <w:rPr>
          <w:rFonts w:ascii="Times New Roman" w:hAnsi="Times New Roman"/>
          <w:sz w:val="28"/>
          <w:szCs w:val="28"/>
        </w:rPr>
      </w:pPr>
      <w:bookmarkStart w:id="0" w:name="bookmark64"/>
      <w:r w:rsidRPr="0026309E">
        <w:rPr>
          <w:rStyle w:val="Tiu4Gincch-1pt"/>
          <w:rFonts w:ascii="Times New Roman" w:hAnsi="Times New Roman"/>
          <w:sz w:val="28"/>
          <w:szCs w:val="28"/>
        </w:rPr>
        <w:t xml:space="preserve">BÀI 2 9 :  </w:t>
      </w:r>
      <w:r w:rsidRPr="0026309E">
        <w:rPr>
          <w:rStyle w:val="Tiu4"/>
          <w:rFonts w:eastAsia="Calibri"/>
          <w:sz w:val="28"/>
          <w:szCs w:val="28"/>
        </w:rPr>
        <w:t>PHÒNG, TRÁNH NGỘ ĐỘC THỰC PHẨM</w:t>
      </w:r>
      <w:bookmarkEnd w:id="0"/>
    </w:p>
    <w:p w:rsidR="0058151A" w:rsidRPr="0026309E" w:rsidRDefault="0058151A" w:rsidP="0058151A">
      <w:pPr>
        <w:pStyle w:val="Tiu620"/>
        <w:keepNext/>
        <w:keepLines/>
        <w:shd w:val="clear" w:color="auto" w:fill="auto"/>
        <w:spacing w:before="0" w:after="0" w:line="360" w:lineRule="auto"/>
        <w:rPr>
          <w:rFonts w:ascii="Times New Roman" w:hAnsi="Times New Roman" w:cs="Times New Roman"/>
          <w:i w:val="0"/>
          <w:sz w:val="28"/>
          <w:szCs w:val="28"/>
        </w:rPr>
      </w:pPr>
      <w:bookmarkStart w:id="1" w:name="bookmark65"/>
      <w:r w:rsidRPr="0026309E">
        <w:rPr>
          <w:rFonts w:ascii="Times New Roman" w:hAnsi="Times New Roman" w:cs="Times New Roman"/>
          <w:bCs w:val="0"/>
          <w:i w:val="0"/>
          <w:sz w:val="28"/>
          <w:szCs w:val="28"/>
        </w:rPr>
        <w:t xml:space="preserve">I. </w:t>
      </w:r>
      <w:r>
        <w:rPr>
          <w:rFonts w:ascii="Times New Roman" w:hAnsi="Times New Roman" w:cs="Times New Roman"/>
          <w:bCs w:val="0"/>
          <w:i w:val="0"/>
          <w:sz w:val="28"/>
          <w:szCs w:val="28"/>
        </w:rPr>
        <w:t>YÊU CẦU CẦN ĐẠT</w:t>
      </w:r>
      <w:bookmarkEnd w:id="1"/>
    </w:p>
    <w:p w:rsidR="0058151A" w:rsidRPr="0026309E" w:rsidRDefault="0058151A" w:rsidP="0058151A">
      <w:pPr>
        <w:pStyle w:val="Vnbnnidung60"/>
        <w:shd w:val="clear" w:color="auto" w:fill="auto"/>
        <w:spacing w:after="0" w:line="360" w:lineRule="auto"/>
        <w:rPr>
          <w:rFonts w:ascii="Times New Roman" w:hAnsi="Times New Roman" w:cs="Times New Roman"/>
          <w:szCs w:val="28"/>
        </w:rPr>
      </w:pPr>
      <w:r w:rsidRPr="0026309E">
        <w:rPr>
          <w:rFonts w:ascii="Times New Roman" w:hAnsi="Times New Roman" w:cs="Times New Roman"/>
          <w:color w:val="000000"/>
          <w:szCs w:val="28"/>
          <w:lang w:val="vi-VN"/>
        </w:rPr>
        <w:t>Sau bài học này, HS sẽ:</w:t>
      </w:r>
    </w:p>
    <w:p w:rsidR="0058151A" w:rsidRPr="0026309E" w:rsidRDefault="0058151A" w:rsidP="0058151A">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Nêu được các tình huống nguy hiểm dẫn đến ngộ độc thực phẩm.</w:t>
      </w:r>
    </w:p>
    <w:p w:rsidR="0058151A" w:rsidRPr="0026309E" w:rsidRDefault="0058151A" w:rsidP="0058151A">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Nhận biết được nguyên nhân và hậu quả của ngộ độc thực phẩm.</w:t>
      </w:r>
    </w:p>
    <w:p w:rsidR="0058151A" w:rsidRPr="0026309E" w:rsidRDefault="0058151A" w:rsidP="0058151A">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Thực hiện được một số cách đơn giản và phù hợp để phòng, tránh ngộ độc thực phẩm.</w:t>
      </w:r>
    </w:p>
    <w:p w:rsidR="0058151A" w:rsidRPr="0026309E" w:rsidRDefault="0058151A" w:rsidP="0058151A">
      <w:pPr>
        <w:keepNext/>
        <w:keepLines/>
        <w:spacing w:after="0" w:line="360" w:lineRule="auto"/>
        <w:jc w:val="both"/>
        <w:rPr>
          <w:rFonts w:ascii="Times New Roman" w:hAnsi="Times New Roman"/>
          <w:sz w:val="28"/>
          <w:szCs w:val="28"/>
        </w:rPr>
      </w:pPr>
      <w:bookmarkStart w:id="2" w:name="bookmark66"/>
      <w:r w:rsidRPr="0026309E">
        <w:rPr>
          <w:rStyle w:val="Tiu63"/>
          <w:rFonts w:ascii="Times New Roman" w:hAnsi="Times New Roman"/>
          <w:sz w:val="28"/>
          <w:szCs w:val="28"/>
        </w:rPr>
        <w:t>II. CHUẨN BỊ</w:t>
      </w:r>
      <w:bookmarkEnd w:id="2"/>
    </w:p>
    <w:p w:rsidR="0058151A" w:rsidRPr="0026309E" w:rsidRDefault="0058151A" w:rsidP="0058151A">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58151A" w:rsidRPr="0026309E" w:rsidRDefault="0058151A" w:rsidP="0058151A">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bài thơ, bài hát, video clip... gắnvới bài học “Phòng, tránh ngộ độc thực phẩm”;</w:t>
      </w:r>
    </w:p>
    <w:p w:rsidR="0058151A" w:rsidRPr="0026309E" w:rsidRDefault="0058151A" w:rsidP="0058151A">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điều kiện).</w:t>
      </w:r>
    </w:p>
    <w:p w:rsidR="0058151A" w:rsidRPr="0058151A" w:rsidRDefault="0058151A" w:rsidP="0058151A">
      <w:pPr>
        <w:pStyle w:val="NormalWeb"/>
        <w:spacing w:beforeLines="50" w:before="120" w:beforeAutospacing="0" w:afterLines="50" w:after="120" w:afterAutospacing="0" w:line="360" w:lineRule="auto"/>
        <w:rPr>
          <w:sz w:val="28"/>
          <w:szCs w:val="28"/>
        </w:rPr>
      </w:pPr>
      <w:r w:rsidRPr="0026309E">
        <w:rPr>
          <w:rStyle w:val="Strong"/>
          <w:sz w:val="28"/>
          <w:szCs w:val="28"/>
        </w:rPr>
        <w:t>III. TỔ CHỨC HOẠT ĐỘNG D</w:t>
      </w:r>
      <w:bookmarkStart w:id="3" w:name="_GoBack"/>
      <w:bookmarkEnd w:id="3"/>
      <w:r w:rsidRPr="0026309E">
        <w:rPr>
          <w:rStyle w:val="Strong"/>
          <w:sz w:val="28"/>
          <w:szCs w:val="28"/>
        </w:rPr>
        <w:t>ẠY HỌC</w:t>
      </w:r>
      <w:r>
        <w:rPr>
          <w:rStyle w:val="Strong"/>
          <w:sz w:val="28"/>
          <w:szCs w:val="28"/>
        </w:rPr>
        <w:t>:</w:t>
      </w: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426"/>
        <w:gridCol w:w="4606"/>
      </w:tblGrid>
      <w:tr w:rsidR="00BD5E79" w:rsidRPr="0026309E" w:rsidTr="0058151A">
        <w:trPr>
          <w:tblCellSpacing w:w="15" w:type="dxa"/>
        </w:trPr>
        <w:tc>
          <w:tcPr>
            <w:tcW w:w="2682" w:type="pct"/>
            <w:tcBorders>
              <w:tl2br w:val="nil"/>
              <w:tr2bl w:val="nil"/>
            </w:tcBorders>
          </w:tcPr>
          <w:p w:rsidR="00BD5E79" w:rsidRPr="0026309E" w:rsidRDefault="0058151A" w:rsidP="00675F33">
            <w:pPr>
              <w:keepNext/>
              <w:keepLines/>
              <w:spacing w:after="0" w:line="360" w:lineRule="auto"/>
              <w:jc w:val="both"/>
              <w:rPr>
                <w:rFonts w:ascii="Times New Roman" w:hAnsi="Times New Roman"/>
                <w:sz w:val="28"/>
                <w:szCs w:val="28"/>
              </w:rPr>
            </w:pPr>
            <w:r>
              <w:rPr>
                <w:lang w:eastAsia="zh-CN"/>
              </w:rPr>
              <w:lastRenderedPageBreak/>
              <w:tab/>
            </w:r>
            <w:bookmarkStart w:id="4" w:name="bookmark68"/>
            <w:r w:rsidR="00BD5E79" w:rsidRPr="0026309E">
              <w:rPr>
                <w:rStyle w:val="Tiu92"/>
                <w:rFonts w:ascii="Times New Roman" w:hAnsi="Times New Roman"/>
                <w:sz w:val="28"/>
                <w:szCs w:val="28"/>
              </w:rPr>
              <w:t>1. Khởi động</w:t>
            </w:r>
            <w:bookmarkEnd w:id="4"/>
          </w:p>
          <w:p w:rsidR="00BD5E79" w:rsidRPr="0026309E" w:rsidRDefault="00BD5E79" w:rsidP="00675F33">
            <w:pPr>
              <w:widowControl w:val="0"/>
              <w:tabs>
                <w:tab w:val="left" w:pos="142"/>
              </w:tabs>
              <w:spacing w:after="0" w:line="360" w:lineRule="auto"/>
              <w:jc w:val="both"/>
              <w:rPr>
                <w:rStyle w:val="Vnbnnidung3"/>
                <w:rFonts w:ascii="Times New Roman" w:hAnsi="Times New Roman" w:cs="Times New Roman"/>
                <w:i w:val="0"/>
                <w:iCs w:val="0"/>
                <w:sz w:val="28"/>
                <w:szCs w:val="28"/>
              </w:rPr>
            </w:pPr>
            <w:r w:rsidRPr="0026309E">
              <w:rPr>
                <w:rStyle w:val="Vnbnnidung3"/>
                <w:rFonts w:ascii="Times New Roman" w:hAnsi="Times New Roman" w:cs="Times New Roman"/>
                <w:i w:val="0"/>
                <w:iCs w:val="0"/>
                <w:sz w:val="28"/>
                <w:szCs w:val="28"/>
              </w:rPr>
              <w:t>Tổ chức hoạt động tập thể - đọc bài "Về ngộ độc thực phẩm"</w:t>
            </w:r>
          </w:p>
          <w:p w:rsidR="00BD5E79" w:rsidRPr="0026309E" w:rsidRDefault="00BD5E79" w:rsidP="00675F33">
            <w:pPr>
              <w:widowControl w:val="0"/>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đặt câu hỏi: Qua bài vè trên em biết cách phòng, tránh ngộ độc nào?</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suy nghĩ, trả lời.</w:t>
            </w:r>
          </w:p>
          <w:p w:rsidR="00BD5E79" w:rsidRPr="0026309E" w:rsidRDefault="00BD5E79" w:rsidP="00675F33">
            <w:pPr>
              <w:tabs>
                <w:tab w:val="left" w:pos="142"/>
              </w:tabs>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Có rất nhiều cách để phòng, tránh ngộ độc: không ăn thức ản không r</w:t>
            </w:r>
            <w:r w:rsidRPr="0026309E">
              <w:rPr>
                <w:rFonts w:ascii="Times New Roman" w:hAnsi="Times New Roman"/>
                <w:color w:val="000000"/>
                <w:sz w:val="28"/>
                <w:szCs w:val="28"/>
              </w:rPr>
              <w:t>õ</w:t>
            </w:r>
            <w:r w:rsidRPr="0026309E">
              <w:rPr>
                <w:rFonts w:ascii="Times New Roman" w:hAnsi="Times New Roman"/>
                <w:color w:val="000000"/>
                <w:sz w:val="28"/>
                <w:szCs w:val="28"/>
                <w:lang w:val="vi-VN"/>
              </w:rPr>
              <w:br/>
              <w:t>nguồn gốc, tránh xa các loại hoá chất, không thử các thức ăn lạ, không uống thuốc quáliều,... Em cần học cách phòng, tránh ngộ độc.</w:t>
            </w:r>
          </w:p>
          <w:p w:rsidR="00BD5E79" w:rsidRPr="0026309E" w:rsidRDefault="00BD5E79" w:rsidP="00BD5E79">
            <w:pPr>
              <w:widowControl w:val="0"/>
              <w:numPr>
                <w:ilvl w:val="0"/>
                <w:numId w:val="3"/>
              </w:numPr>
              <w:tabs>
                <w:tab w:val="left" w:pos="284"/>
              </w:tabs>
              <w:spacing w:after="0" w:line="360" w:lineRule="auto"/>
              <w:jc w:val="both"/>
              <w:rPr>
                <w:rFonts w:ascii="Times New Roman" w:hAnsi="Times New Roman"/>
                <w:sz w:val="28"/>
                <w:szCs w:val="28"/>
              </w:rPr>
            </w:pPr>
            <w:bookmarkStart w:id="5" w:name="bookmark69"/>
            <w:r w:rsidRPr="0026309E">
              <w:rPr>
                <w:rStyle w:val="Tiu15"/>
                <w:rFonts w:ascii="Times New Roman" w:hAnsi="Times New Roman"/>
                <w:sz w:val="28"/>
                <w:szCs w:val="28"/>
              </w:rPr>
              <w:t>Khám phá</w:t>
            </w:r>
            <w:bookmarkEnd w:id="5"/>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Nhận diện những tình huống có thể dẫn tới ngộ độc thực phẩm</w:t>
            </w:r>
          </w:p>
          <w:p w:rsidR="00BD5E79" w:rsidRPr="0026309E" w:rsidRDefault="00BD5E79" w:rsidP="00BD5E79">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chiếu/treo tranh mục Khám phá lên bảng để HS quan sát (hoặc HS quan sáttranh trong SGK).</w:t>
            </w:r>
          </w:p>
          <w:p w:rsidR="00BD5E79" w:rsidRPr="0026309E" w:rsidRDefault="00BD5E79" w:rsidP="00BD5E79">
            <w:pPr>
              <w:widowControl w:val="0"/>
              <w:numPr>
                <w:ilvl w:val="0"/>
                <w:numId w:val="2"/>
              </w:numPr>
              <w:tabs>
                <w:tab w:val="left" w:pos="28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cầu:</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hã</w:t>
            </w:r>
            <w:r w:rsidRPr="0026309E">
              <w:rPr>
                <w:rFonts w:ascii="Times New Roman" w:hAnsi="Times New Roman"/>
                <w:color w:val="000000"/>
                <w:sz w:val="28"/>
                <w:szCs w:val="28"/>
              </w:rPr>
              <w:t>y</w:t>
            </w:r>
            <w:r w:rsidRPr="0026309E">
              <w:rPr>
                <w:rFonts w:ascii="Times New Roman" w:hAnsi="Times New Roman"/>
                <w:color w:val="000000"/>
                <w:sz w:val="28"/>
                <w:szCs w:val="28"/>
                <w:lang w:val="vi-VN"/>
              </w:rPr>
              <w:t xml:space="preserve"> quan sát tranh và cho biết những tình huống nào có thể dẫn tới ngộ</w:t>
            </w:r>
            <w:r w:rsidRPr="0026309E">
              <w:rPr>
                <w:rFonts w:ascii="Times New Roman" w:hAnsi="Times New Roman"/>
                <w:color w:val="000000"/>
                <w:sz w:val="28"/>
                <w:szCs w:val="28"/>
                <w:lang w:val="vi-VN"/>
              </w:rPr>
              <w:br/>
              <w:t>độc thực phẩm?</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Em hãy nêu hậu quả của ngộ độc thực phẩm.</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Theo em, còn những tình huống nào khác có thể dấn đến ngộ độc thực phẩm?</w:t>
            </w:r>
          </w:p>
          <w:p w:rsidR="00BD5E79" w:rsidRPr="0026309E" w:rsidRDefault="00BD5E79" w:rsidP="00675F33">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 Em cần làm gì để phòng, tránh ngộ độc thực phẩm?</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gợi ý để HS trả lời:</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Có rất nhiêu nguyên nhân dẫn đến ngộ độc thực phâm: ăn th</w:t>
            </w:r>
            <w:r w:rsidRPr="0026309E">
              <w:rPr>
                <w:rFonts w:ascii="Times New Roman" w:hAnsi="Times New Roman"/>
                <w:color w:val="000000"/>
                <w:sz w:val="28"/>
                <w:szCs w:val="28"/>
              </w:rPr>
              <w:t>ứ</w:t>
            </w:r>
            <w:r w:rsidRPr="0026309E">
              <w:rPr>
                <w:rFonts w:ascii="Times New Roman" w:hAnsi="Times New Roman"/>
                <w:color w:val="000000"/>
                <w:sz w:val="28"/>
                <w:szCs w:val="28"/>
                <w:lang w:val="vi-VN"/>
              </w:rPr>
              <w:t>c ăn kh</w:t>
            </w:r>
            <w:r w:rsidRPr="0026309E">
              <w:rPr>
                <w:rFonts w:ascii="Times New Roman" w:hAnsi="Times New Roman"/>
                <w:color w:val="000000"/>
                <w:sz w:val="28"/>
                <w:szCs w:val="28"/>
              </w:rPr>
              <w:t>ô</w:t>
            </w:r>
            <w:r w:rsidRPr="0026309E">
              <w:rPr>
                <w:rFonts w:ascii="Times New Roman" w:hAnsi="Times New Roman"/>
                <w:color w:val="000000"/>
                <w:sz w:val="28"/>
                <w:szCs w:val="28"/>
                <w:lang w:val="vi-VN"/>
              </w:rPr>
              <w:t xml:space="preserve">ng che đậykín, uống </w:t>
            </w:r>
            <w:r w:rsidRPr="0026309E">
              <w:rPr>
                <w:rStyle w:val="VnbnnidungInnghing"/>
                <w:rFonts w:ascii="Times New Roman" w:hAnsi="Times New Roman"/>
                <w:sz w:val="28"/>
                <w:szCs w:val="28"/>
              </w:rPr>
              <w:t>nước</w:t>
            </w:r>
            <w:r w:rsidRPr="0026309E">
              <w:rPr>
                <w:rFonts w:ascii="Times New Roman" w:hAnsi="Times New Roman"/>
                <w:color w:val="000000"/>
                <w:sz w:val="28"/>
                <w:szCs w:val="28"/>
                <w:lang w:val="vi-VN"/>
              </w:rPr>
              <w:t xml:space="preserve"> chưa đun sôi, ăn thực phẩm không rõ ngu</w:t>
            </w:r>
            <w:r w:rsidRPr="0026309E">
              <w:rPr>
                <w:rFonts w:ascii="Times New Roman" w:hAnsi="Times New Roman"/>
                <w:color w:val="000000"/>
                <w:sz w:val="28"/>
                <w:szCs w:val="28"/>
              </w:rPr>
              <w:t>ồ</w:t>
            </w:r>
            <w:r w:rsidRPr="0026309E">
              <w:rPr>
                <w:rFonts w:ascii="Times New Roman" w:hAnsi="Times New Roman"/>
                <w:color w:val="000000"/>
                <w:sz w:val="28"/>
                <w:szCs w:val="28"/>
                <w:lang w:val="vi-VN"/>
              </w:rPr>
              <w:t>n gốc, xuất xứ...</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 Những nguyên nhân này gây ra hậu quả: đau bụng, ảnh hưởng đến sức khoẻ.</w:t>
            </w:r>
          </w:p>
          <w:p w:rsidR="00BD5E79" w:rsidRPr="0026309E" w:rsidRDefault="00BD5E79" w:rsidP="00675F3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Bảo vệ thức ăn khỏi ruồi muỗi, ăn chín, uống sôi, để riêng thịt và rau quả, rửasạch thực phẩm, rửa taỵ sạch sẽ trước khi ăn để tránh vi khuẩn và ngộ độc thực phẩm.</w:t>
            </w:r>
          </w:p>
          <w:p w:rsidR="00BD5E79" w:rsidRPr="0026309E" w:rsidRDefault="00BD5E79" w:rsidP="00BD5E79">
            <w:pPr>
              <w:pStyle w:val="Vnbnnidung170"/>
              <w:numPr>
                <w:ilvl w:val="0"/>
                <w:numId w:val="3"/>
              </w:numPr>
              <w:shd w:val="clear" w:color="auto" w:fill="auto"/>
              <w:tabs>
                <w:tab w:val="left" w:pos="573"/>
              </w:tabs>
              <w:spacing w:before="0" w:after="0" w:line="360" w:lineRule="auto"/>
              <w:rPr>
                <w:rFonts w:ascii="Times New Roman" w:hAnsi="Times New Roman" w:cs="Times New Roman"/>
                <w:b/>
                <w:sz w:val="28"/>
                <w:szCs w:val="28"/>
              </w:rPr>
            </w:pPr>
            <w:bookmarkStart w:id="6" w:name="bookmark70"/>
            <w:r w:rsidRPr="0026309E">
              <w:rPr>
                <w:rFonts w:ascii="Times New Roman" w:hAnsi="Times New Roman" w:cs="Times New Roman"/>
                <w:b/>
                <w:sz w:val="28"/>
                <w:szCs w:val="28"/>
              </w:rPr>
              <w:t>Luyệntập</w:t>
            </w:r>
            <w:bookmarkEnd w:id="6"/>
          </w:p>
          <w:p w:rsidR="00BD5E79" w:rsidRPr="0026309E" w:rsidRDefault="00BD5E79" w:rsidP="00675F33">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 xml:space="preserve">Hoạt động 1 </w:t>
            </w:r>
            <w:r w:rsidRPr="0026309E">
              <w:rPr>
                <w:rStyle w:val="Vnbnnidung7"/>
                <w:rFonts w:ascii="Times New Roman" w:hAnsi="Times New Roman"/>
                <w:b/>
                <w:sz w:val="28"/>
                <w:szCs w:val="28"/>
              </w:rPr>
              <w:t>Em chọn việc nên làm</w:t>
            </w:r>
          </w:p>
          <w:p w:rsidR="00BD5E79" w:rsidRPr="0026309E" w:rsidRDefault="00BD5E79" w:rsidP="00BD5E79">
            <w:pPr>
              <w:widowControl w:val="0"/>
              <w:numPr>
                <w:ilvl w:val="0"/>
                <w:numId w:val="2"/>
              </w:numPr>
              <w:tabs>
                <w:tab w:val="left" w:pos="573"/>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chiếu hoặc treo tranh của mục Luyện tập lên bảng, HS quan sát trên bảng hoặctrong SGK. Sau đó, chia HS thành các nhóm và giao nhiệm vụ cho mỗi nhóm:Hãy quan sát các bức tranh, thảo luận và lựa chọn việc nào nên làm, việc nào khôngn</w:t>
            </w:r>
            <w:r w:rsidRPr="0026309E">
              <w:rPr>
                <w:rFonts w:ascii="Times New Roman" w:hAnsi="Times New Roman"/>
                <w:color w:val="000000"/>
                <w:sz w:val="28"/>
                <w:szCs w:val="28"/>
              </w:rPr>
              <w:t>ê</w:t>
            </w:r>
            <w:r w:rsidRPr="0026309E">
              <w:rPr>
                <w:rFonts w:ascii="Times New Roman" w:hAnsi="Times New Roman"/>
                <w:color w:val="000000"/>
                <w:sz w:val="28"/>
                <w:szCs w:val="28"/>
                <w:lang w:val="vi-VN"/>
              </w:rPr>
              <w:t>n làm và giải thích vì sao.</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cử đại diện nhóm lên bảng, dán sticker mặt cười vào hành vi nên làm,sticker mặt mếu vào hành vi không nên làm. HS có thể dùng thẻ học tập hoặc dùngbút chì đánh dấu vào tranh, sau đó đưa ra lời giải thích cho sự lựa chọn của mình.</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gọi các HS khác nhận xét, bổ sung và sau đó đưa ra kết luận.</w:t>
            </w:r>
          </w:p>
          <w:p w:rsidR="00BD5E79" w:rsidRPr="0026309E" w:rsidRDefault="00BD5E79" w:rsidP="00675F33">
            <w:pPr>
              <w:pStyle w:val="Vnbnnidung130"/>
              <w:shd w:val="clear" w:color="auto" w:fill="auto"/>
              <w:spacing w:before="0" w:after="0" w:line="360" w:lineRule="auto"/>
              <w:rPr>
                <w:rFonts w:ascii="Times New Roman" w:hAnsi="Times New Roman" w:cs="Times New Roman"/>
                <w:szCs w:val="28"/>
              </w:rPr>
            </w:pPr>
            <w:r w:rsidRPr="0026309E">
              <w:rPr>
                <w:rFonts w:ascii="Times New Roman" w:hAnsi="Times New Roman" w:cs="Times New Roman"/>
                <w:color w:val="000000"/>
                <w:szCs w:val="28"/>
                <w:lang w:val="vi-VN"/>
              </w:rPr>
              <w:t>Kết luận:</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Việc nên làm: Rửa tay sạch trước khi ăn (tranh 1); Đậy kín thức ăn để tránh ruồi(tranh 2); Uống nước đã được đun sôi (tranh 4).</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Việc không nên làm: </w:t>
            </w:r>
            <w:r w:rsidRPr="0026309E">
              <w:rPr>
                <w:rFonts w:ascii="Times New Roman" w:hAnsi="Times New Roman"/>
                <w:color w:val="000000"/>
                <w:sz w:val="28"/>
                <w:szCs w:val="28"/>
              </w:rPr>
              <w:t>U</w:t>
            </w:r>
            <w:r w:rsidRPr="0026309E">
              <w:rPr>
                <w:rFonts w:ascii="Times New Roman" w:hAnsi="Times New Roman"/>
                <w:color w:val="000000"/>
                <w:sz w:val="28"/>
                <w:szCs w:val="28"/>
                <w:lang w:val="vi-VN"/>
              </w:rPr>
              <w:t>ống nước trực tiếp từ vòi (tranh 3); Ăn bắp ngô bị ruồi đậu(tranh 5).</w:t>
            </w:r>
          </w:p>
          <w:p w:rsidR="00BD5E79" w:rsidRPr="0026309E" w:rsidRDefault="00BD5E79" w:rsidP="00675F33">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 xml:space="preserve">Hoạt động 2 </w:t>
            </w:r>
            <w:r w:rsidRPr="0026309E">
              <w:rPr>
                <w:rStyle w:val="Vnbnnidung7"/>
                <w:rFonts w:ascii="Times New Roman" w:hAnsi="Times New Roman"/>
                <w:b/>
                <w:sz w:val="28"/>
                <w:szCs w:val="28"/>
              </w:rPr>
              <w:t>Chia sẻ cùng bạn</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nêu yêu cầu: Em đã phòng, tránh ngộ độc thực phẩm như thế nào? Hãy chia sẻ</w:t>
            </w:r>
            <w:r w:rsidRPr="0026309E">
              <w:rPr>
                <w:rStyle w:val="Vnbnnidung95pt"/>
                <w:rFonts w:eastAsia="Calibri"/>
                <w:sz w:val="28"/>
                <w:szCs w:val="28"/>
              </w:rPr>
              <w:t>với bạn.</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lastRenderedPageBreak/>
              <w:t>GV tuỳ thuộc vào thời gian của tiết học có thể mời một số HS chia sẻ trước lớp hoặccác em chia sẻ theo nhóm đôi.</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BD5E79" w:rsidRPr="0026309E" w:rsidRDefault="00BD5E79" w:rsidP="00BD5E79">
            <w:pPr>
              <w:widowControl w:val="0"/>
              <w:numPr>
                <w:ilvl w:val="0"/>
                <w:numId w:val="2"/>
              </w:numPr>
              <w:tabs>
                <w:tab w:val="left" w:pos="142"/>
                <w:tab w:val="left" w:pos="813"/>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cách phòng, tránh ngộ độc thực phẩm.</w:t>
            </w:r>
          </w:p>
          <w:p w:rsidR="00BD5E79" w:rsidRPr="0026309E" w:rsidRDefault="00BD5E79" w:rsidP="00BD5E79">
            <w:pPr>
              <w:widowControl w:val="0"/>
              <w:numPr>
                <w:ilvl w:val="0"/>
                <w:numId w:val="3"/>
              </w:numPr>
              <w:tabs>
                <w:tab w:val="left" w:pos="334"/>
                <w:tab w:val="left" w:pos="334"/>
              </w:tabs>
              <w:spacing w:after="0" w:line="360" w:lineRule="auto"/>
              <w:jc w:val="both"/>
              <w:rPr>
                <w:rFonts w:ascii="Times New Roman" w:hAnsi="Times New Roman"/>
                <w:sz w:val="28"/>
                <w:szCs w:val="28"/>
              </w:rPr>
            </w:pPr>
            <w:bookmarkStart w:id="7" w:name="bookmark71"/>
            <w:r w:rsidRPr="0026309E">
              <w:rPr>
                <w:rStyle w:val="Tiu14"/>
                <w:rFonts w:ascii="Times New Roman" w:hAnsi="Times New Roman"/>
                <w:sz w:val="28"/>
                <w:szCs w:val="28"/>
              </w:rPr>
              <w:t>Vận dụng</w:t>
            </w:r>
            <w:bookmarkEnd w:id="7"/>
          </w:p>
          <w:p w:rsidR="00BD5E79" w:rsidRPr="0026309E" w:rsidRDefault="00BD5E79" w:rsidP="00675F33">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 xml:space="preserve">Hoạt động 1 </w:t>
            </w:r>
            <w:r w:rsidRPr="0026309E">
              <w:rPr>
                <w:rStyle w:val="Vnbnnidung7"/>
                <w:rFonts w:ascii="Times New Roman" w:hAnsi="Times New Roman"/>
                <w:b/>
                <w:sz w:val="28"/>
                <w:szCs w:val="28"/>
              </w:rPr>
              <w:t>xử lí tình huống</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giới thiệu tình huống: Hiếu và em đi hội chợ gần nhà. Em của Hiếu rất thíchnước ngọt có màu xanh đỏ và đòi Hiếu mua. Nếu là Hiếu, em sẽ nói gì?</w:t>
            </w:r>
          </w:p>
          <w:p w:rsidR="00BD5E79" w:rsidRPr="0026309E" w:rsidRDefault="00BD5E79" w:rsidP="00BD5E79">
            <w:pPr>
              <w:pStyle w:val="Vnbnnidung180"/>
              <w:numPr>
                <w:ilvl w:val="0"/>
                <w:numId w:val="2"/>
              </w:numPr>
              <w:shd w:val="clear" w:color="auto" w:fill="auto"/>
              <w:tabs>
                <w:tab w:val="left" w:pos="142"/>
              </w:tabs>
              <w:spacing w:before="0" w:after="0" w:line="360" w:lineRule="auto"/>
              <w:rPr>
                <w:rFonts w:ascii="Times New Roman" w:hAnsi="Times New Roman" w:cs="Times New Roman"/>
                <w:b w:val="0"/>
                <w:sz w:val="28"/>
                <w:szCs w:val="28"/>
              </w:rPr>
            </w:pPr>
            <w:r w:rsidRPr="0026309E">
              <w:rPr>
                <w:rFonts w:ascii="Times New Roman" w:hAnsi="Times New Roman" w:cs="Times New Roman"/>
                <w:b w:val="0"/>
                <w:color w:val="000000"/>
                <w:sz w:val="28"/>
                <w:szCs w:val="28"/>
                <w:lang w:val="vi-VN"/>
              </w:rPr>
              <w:t>GV gợi ý các phương án trả lời và nhận xét tính hợp lí của phương án.</w:t>
            </w:r>
          </w:p>
          <w:p w:rsidR="00BD5E79" w:rsidRPr="0026309E" w:rsidRDefault="00BD5E79" w:rsidP="00675F33">
            <w:pPr>
              <w:spacing w:after="0" w:line="360" w:lineRule="auto"/>
              <w:jc w:val="both"/>
              <w:rPr>
                <w:rFonts w:ascii="Times New Roman" w:hAnsi="Times New Roman"/>
                <w:color w:val="000000"/>
                <w:sz w:val="28"/>
                <w:szCs w:val="28"/>
              </w:rPr>
            </w:pPr>
            <w:r w:rsidRPr="0026309E">
              <w:rPr>
                <w:rFonts w:ascii="Times New Roman" w:hAnsi="Times New Roman"/>
                <w:color w:val="000000"/>
                <w:sz w:val="28"/>
                <w:szCs w:val="28"/>
                <w:lang w:val="vi-VN"/>
              </w:rPr>
              <w:t>1/ Em ơi, mình không nên uống nước không rõ nguồn gốc.</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2/ Em ơi, vê nhà anh sẽ nói với mẹ pha nước cam cho anh em mình nhé.</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3/ Em ơi, những nước này có phẩm màu độc hại mình không nên mua uống.</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rPr>
              <w:t>-</w:t>
            </w:r>
            <w:r w:rsidRPr="0026309E">
              <w:rPr>
                <w:rFonts w:ascii="Times New Roman" w:hAnsi="Times New Roman"/>
                <w:color w:val="000000"/>
                <w:sz w:val="28"/>
                <w:szCs w:val="28"/>
                <w:lang w:val="vi-VN"/>
              </w:rPr>
              <w:t xml:space="preserve"> GV cho HS trình bày các lời khuyên khác nhau và phân tích chọn ra lời khuyênhay nhất.</w:t>
            </w:r>
          </w:p>
          <w:p w:rsidR="00BD5E79" w:rsidRPr="0026309E" w:rsidRDefault="00BD5E79" w:rsidP="00675F3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Không nên sử dụng đồ ăn, nước uống không rõ nguồn gốc.</w:t>
            </w:r>
          </w:p>
          <w:p w:rsidR="00BD5E79" w:rsidRPr="0026309E" w:rsidRDefault="00BD5E79" w:rsidP="00675F33">
            <w:pPr>
              <w:spacing w:after="0" w:line="360" w:lineRule="auto"/>
              <w:jc w:val="both"/>
              <w:rPr>
                <w:rFonts w:ascii="Times New Roman" w:hAnsi="Times New Roman"/>
                <w:sz w:val="28"/>
                <w:szCs w:val="28"/>
              </w:rPr>
            </w:pPr>
            <w:r w:rsidRPr="0026309E">
              <w:rPr>
                <w:rStyle w:val="Vnbnnidung3Tahoma"/>
                <w:rFonts w:ascii="Times New Roman" w:hAnsi="Times New Roman"/>
                <w:sz w:val="28"/>
                <w:szCs w:val="28"/>
              </w:rPr>
              <w:t xml:space="preserve">Hoạt động 2 </w:t>
            </w:r>
            <w:r w:rsidRPr="0026309E">
              <w:rPr>
                <w:rStyle w:val="Vnbnnidung7"/>
                <w:rFonts w:ascii="Times New Roman" w:hAnsi="Times New Roman"/>
                <w:sz w:val="28"/>
                <w:szCs w:val="28"/>
              </w:rPr>
              <w:t>Em thực hiện một số cách phòng, tránh ngộ độc thực phẩm</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HS đóng vai nhắc nhau phòng, tránh ngộ độc thực phẩm. HS có thể tưởng tượng vàđóng vai nhắc bạn cách phòng, tránh ngộ độc thực phẩm (ăn chín, uống sôi, khôngdùng thực phẩm quá hạn sử dụng, không rõ nguồn gốc xuất xứ, </w:t>
            </w:r>
            <w:r w:rsidRPr="0026309E">
              <w:rPr>
                <w:rFonts w:ascii="Times New Roman" w:hAnsi="Times New Roman"/>
                <w:color w:val="000000"/>
                <w:sz w:val="28"/>
                <w:szCs w:val="28"/>
                <w:lang w:val="vi-VN"/>
              </w:rPr>
              <w:lastRenderedPageBreak/>
              <w:t>không ăn quà vặtngoài đường,...) trong các tình huống khác nhau.</w:t>
            </w:r>
          </w:p>
          <w:p w:rsidR="00BD5E79" w:rsidRPr="0026309E" w:rsidRDefault="00BD5E79" w:rsidP="00BD5E79">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Ngoài ra, GV có thể cho HS đưa ra những lời khuy</w:t>
            </w:r>
            <w:r w:rsidRPr="0026309E">
              <w:rPr>
                <w:rFonts w:ascii="Times New Roman" w:hAnsi="Times New Roman"/>
                <w:color w:val="000000"/>
                <w:sz w:val="28"/>
                <w:szCs w:val="28"/>
              </w:rPr>
              <w:t>ê</w:t>
            </w:r>
            <w:r w:rsidRPr="0026309E">
              <w:rPr>
                <w:rFonts w:ascii="Times New Roman" w:hAnsi="Times New Roman"/>
                <w:color w:val="000000"/>
                <w:sz w:val="28"/>
                <w:szCs w:val="28"/>
                <w:lang w:val="vi-VN"/>
              </w:rPr>
              <w:t>n đối với các việc không nên làmtrong phần Luyện tập.</w:t>
            </w:r>
          </w:p>
          <w:p w:rsidR="00BD5E79" w:rsidRPr="0026309E" w:rsidRDefault="00BD5E79" w:rsidP="00675F33">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Em thực hiện phòng, tránh ngộ độc thực phẩm để đảm bảo an toàn cho</w:t>
            </w:r>
          </w:p>
          <w:p w:rsidR="00BD5E79" w:rsidRPr="0026309E" w:rsidRDefault="00BD5E79" w:rsidP="00675F33">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bản thân.</w:t>
            </w:r>
          </w:p>
          <w:p w:rsidR="00BD5E79" w:rsidRPr="0026309E" w:rsidRDefault="00BD5E79" w:rsidP="00675F33">
            <w:pPr>
              <w:spacing w:after="0" w:line="360" w:lineRule="auto"/>
              <w:jc w:val="both"/>
              <w:rPr>
                <w:rFonts w:ascii="Times New Roman" w:hAnsi="Times New Roman"/>
                <w:color w:val="000000"/>
                <w:sz w:val="28"/>
                <w:szCs w:val="28"/>
                <w:lang w:val="vi-VN"/>
              </w:rPr>
            </w:pPr>
            <w:r w:rsidRPr="0026309E">
              <w:rPr>
                <w:rStyle w:val="VnbnnidungInnghing"/>
                <w:rFonts w:ascii="Times New Roman" w:hAnsi="Times New Roman"/>
                <w:sz w:val="28"/>
                <w:szCs w:val="28"/>
              </w:rPr>
              <w:t>Thông điệp:</w:t>
            </w:r>
            <w:r w:rsidRPr="0026309E">
              <w:rPr>
                <w:rFonts w:ascii="Times New Roman" w:hAnsi="Times New Roman"/>
                <w:color w:val="000000"/>
                <w:sz w:val="28"/>
                <w:szCs w:val="28"/>
                <w:lang w:val="vi-VN"/>
              </w:rPr>
              <w:t>GV chiếu/viết thông điệp lên bảng (HS quan sát trên bảng hoặc nhìn vàoSGK), đọc.</w:t>
            </w:r>
          </w:p>
          <w:p w:rsidR="00BD5E79" w:rsidRPr="0026309E" w:rsidRDefault="00BD5E79" w:rsidP="00675F33">
            <w:pPr>
              <w:widowControl w:val="0"/>
              <w:tabs>
                <w:tab w:val="left" w:pos="142"/>
              </w:tabs>
              <w:spacing w:after="0" w:line="360" w:lineRule="auto"/>
              <w:jc w:val="both"/>
              <w:rPr>
                <w:rFonts w:ascii="Times New Roman" w:hAnsi="Times New Roman"/>
                <w:b/>
                <w:bCs/>
                <w:sz w:val="28"/>
                <w:szCs w:val="28"/>
                <w:lang w:val="vi-VN"/>
              </w:rPr>
            </w:pPr>
          </w:p>
        </w:tc>
        <w:tc>
          <w:tcPr>
            <w:tcW w:w="2273" w:type="pct"/>
            <w:tcBorders>
              <w:tl2br w:val="nil"/>
              <w:tr2bl w:val="nil"/>
            </w:tcBorders>
          </w:tcPr>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lastRenderedPageBreak/>
              <w:t>-HS đọc</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HS quansáttranh</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HSlắngnghe,</w:t>
            </w:r>
            <w:r w:rsidRPr="0026309E">
              <w:rPr>
                <w:sz w:val="28"/>
                <w:szCs w:val="28"/>
                <w:lang w:val="vi-VN"/>
              </w:rPr>
              <w:t xml:space="preserve"> bổ</w:t>
            </w:r>
            <w:r w:rsidRPr="0026309E">
              <w:rPr>
                <w:sz w:val="28"/>
                <w:szCs w:val="28"/>
              </w:rPr>
              <w:t xml:space="preserve"> sung ý kiếnchobạnvừatrìnhbày.</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lastRenderedPageBreak/>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Họcsinhtrảlời</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HS tựliênhệbảnthânkểra.</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 </w:t>
            </w:r>
          </w:p>
          <w:p w:rsidR="00BD5E79" w:rsidRPr="0026309E" w:rsidRDefault="00BD5E79" w:rsidP="00675F33">
            <w:pPr>
              <w:pStyle w:val="NormalWeb"/>
              <w:spacing w:beforeLines="50" w:before="120" w:beforeAutospacing="0" w:afterLines="50" w:after="120" w:afterAutospacing="0" w:line="360" w:lineRule="auto"/>
              <w:rPr>
                <w:sz w:val="28"/>
                <w:szCs w:val="28"/>
              </w:rPr>
            </w:pPr>
            <w:r w:rsidRPr="0026309E">
              <w:rPr>
                <w:sz w:val="28"/>
                <w:szCs w:val="28"/>
              </w:rPr>
              <w:t>HS lắngnghe.</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BD5E79">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BD5E79">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nêu</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BD5E79">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nêu</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BD5E79">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nêu</w:t>
            </w:r>
          </w:p>
          <w:p w:rsidR="00BD5E79" w:rsidRPr="0026309E"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BD5E79">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BD5E79" w:rsidRPr="0058151A" w:rsidRDefault="00BD5E79" w:rsidP="00675F33">
            <w:pPr>
              <w:pStyle w:val="NormalWeb"/>
              <w:spacing w:beforeLines="50" w:before="120" w:beforeAutospacing="0" w:afterLines="50" w:after="120" w:afterAutospacing="0" w:line="360" w:lineRule="auto"/>
              <w:rPr>
                <w:sz w:val="28"/>
                <w:szCs w:val="28"/>
              </w:rPr>
            </w:pPr>
          </w:p>
          <w:p w:rsidR="00BD5E79" w:rsidRPr="0026309E" w:rsidRDefault="00BD5E79" w:rsidP="00675F33">
            <w:pPr>
              <w:pStyle w:val="NormalWeb"/>
              <w:spacing w:beforeLines="50" w:before="120" w:beforeAutospacing="0" w:afterLines="50" w:after="120" w:afterAutospacing="0" w:line="360" w:lineRule="auto"/>
              <w:rPr>
                <w:sz w:val="28"/>
                <w:szCs w:val="28"/>
                <w:lang w:val="vi-VN"/>
              </w:rPr>
            </w:pPr>
          </w:p>
        </w:tc>
      </w:tr>
    </w:tbl>
    <w:p w:rsidR="00BD5E79" w:rsidRPr="0026309E" w:rsidRDefault="00BD5E79" w:rsidP="00BD5E79">
      <w:pPr>
        <w:rPr>
          <w:rFonts w:ascii="Times New Roman" w:hAnsi="Times New Roman"/>
          <w:sz w:val="28"/>
          <w:szCs w:val="28"/>
        </w:rPr>
      </w:pPr>
    </w:p>
    <w:p w:rsidR="00862E61" w:rsidRDefault="00862E61"/>
    <w:sectPr w:rsidR="00862E61" w:rsidSect="00BD5E79">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DC9" w:rsidRDefault="00B91DC9" w:rsidP="0058151A">
      <w:pPr>
        <w:spacing w:after="0" w:line="240" w:lineRule="auto"/>
      </w:pPr>
      <w:r>
        <w:separator/>
      </w:r>
    </w:p>
  </w:endnote>
  <w:endnote w:type="continuationSeparator" w:id="0">
    <w:p w:rsidR="00B91DC9" w:rsidRDefault="00B91DC9" w:rsidP="00581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DC9" w:rsidRDefault="00B91DC9" w:rsidP="0058151A">
      <w:pPr>
        <w:spacing w:after="0" w:line="240" w:lineRule="auto"/>
      </w:pPr>
      <w:r>
        <w:separator/>
      </w:r>
    </w:p>
  </w:footnote>
  <w:footnote w:type="continuationSeparator" w:id="0">
    <w:p w:rsidR="00B91DC9" w:rsidRDefault="00B91DC9" w:rsidP="005815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03A5B"/>
    <w:multiLevelType w:val="multilevel"/>
    <w:tmpl w:val="99D4FAC6"/>
    <w:lvl w:ilvl="0">
      <w:start w:val="2"/>
      <w:numFmt w:val="decimal"/>
      <w:lvlText w:val="%1."/>
      <w:lvlJc w:val="left"/>
      <w:rPr>
        <w:rFonts w:ascii="Times New Roman" w:eastAsia="Calibri" w:hAnsi="Times New Roman" w:cs="Times New Roman" w:hint="default"/>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05060A"/>
    <w:multiLevelType w:val="multilevel"/>
    <w:tmpl w:val="C2A4B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E79"/>
    <w:rsid w:val="0058151A"/>
    <w:rsid w:val="00862E61"/>
    <w:rsid w:val="00B91DC9"/>
    <w:rsid w:val="00BD5E79"/>
    <w:rsid w:val="00F6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E7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5E79"/>
    <w:rPr>
      <w:b/>
      <w:bCs/>
    </w:rPr>
  </w:style>
  <w:style w:type="paragraph" w:styleId="NormalWeb">
    <w:name w:val="Normal (Web)"/>
    <w:rsid w:val="00BD5E79"/>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D5E79"/>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BD5E79"/>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6">
    <w:name w:val="Văn bản nội dung (6)_"/>
    <w:link w:val="Vnbnnidung60"/>
    <w:rsid w:val="00BD5E79"/>
    <w:rPr>
      <w:rFonts w:ascii="Cambria" w:eastAsia="Cambria" w:hAnsi="Cambria" w:cs="Cambria"/>
      <w:i/>
      <w:iCs/>
      <w:shd w:val="clear" w:color="auto" w:fill="FFFFFF"/>
    </w:rPr>
  </w:style>
  <w:style w:type="character" w:customStyle="1" w:styleId="Vnbnnidung13">
    <w:name w:val="Văn bản nội dung (13)_"/>
    <w:link w:val="Vnbnnidung130"/>
    <w:rsid w:val="00BD5E79"/>
    <w:rPr>
      <w:rFonts w:ascii="Segoe UI" w:eastAsia="Segoe UI" w:hAnsi="Segoe UI" w:cs="Segoe UI"/>
      <w:b/>
      <w:bCs/>
      <w:i/>
      <w:iCs/>
      <w:shd w:val="clear" w:color="auto" w:fill="FFFFFF"/>
    </w:rPr>
  </w:style>
  <w:style w:type="character" w:customStyle="1" w:styleId="Tiu62">
    <w:name w:val="Tiêu đề #6 (2)_"/>
    <w:link w:val="Tiu620"/>
    <w:rsid w:val="00BD5E79"/>
    <w:rPr>
      <w:rFonts w:ascii="Segoe UI" w:eastAsia="Segoe UI" w:hAnsi="Segoe UI" w:cs="Segoe UI"/>
      <w:b/>
      <w:bCs/>
      <w:i/>
      <w:iCs/>
      <w:sz w:val="20"/>
      <w:szCs w:val="20"/>
      <w:shd w:val="clear" w:color="auto" w:fill="FFFFFF"/>
    </w:rPr>
  </w:style>
  <w:style w:type="paragraph" w:customStyle="1" w:styleId="Vnbnnidung60">
    <w:name w:val="Văn bản nội dung (6)"/>
    <w:basedOn w:val="Normal"/>
    <w:link w:val="Vnbnnidung6"/>
    <w:rsid w:val="00BD5E79"/>
    <w:pPr>
      <w:widowControl w:val="0"/>
      <w:shd w:val="clear" w:color="auto" w:fill="FFFFFF"/>
      <w:spacing w:after="180" w:line="0" w:lineRule="atLeast"/>
      <w:jc w:val="both"/>
    </w:pPr>
    <w:rPr>
      <w:rFonts w:ascii="Cambria" w:eastAsia="Cambria" w:hAnsi="Cambria" w:cs="Cambria"/>
      <w:i/>
      <w:iCs/>
      <w:sz w:val="28"/>
    </w:rPr>
  </w:style>
  <w:style w:type="paragraph" w:customStyle="1" w:styleId="Vnbnnidung130">
    <w:name w:val="Văn bản nội dung (13)"/>
    <w:basedOn w:val="Normal"/>
    <w:link w:val="Vnbnnidung13"/>
    <w:rsid w:val="00BD5E79"/>
    <w:pPr>
      <w:widowControl w:val="0"/>
      <w:shd w:val="clear" w:color="auto" w:fill="FFFFFF"/>
      <w:spacing w:before="180" w:after="180" w:line="0" w:lineRule="atLeast"/>
      <w:jc w:val="both"/>
    </w:pPr>
    <w:rPr>
      <w:rFonts w:ascii="Segoe UI" w:eastAsia="Segoe UI" w:hAnsi="Segoe UI" w:cs="Segoe UI"/>
      <w:b/>
      <w:bCs/>
      <w:i/>
      <w:iCs/>
      <w:sz w:val="28"/>
    </w:rPr>
  </w:style>
  <w:style w:type="paragraph" w:customStyle="1" w:styleId="Tiu620">
    <w:name w:val="Tiêu đề #6 (2)"/>
    <w:basedOn w:val="Normal"/>
    <w:link w:val="Tiu62"/>
    <w:rsid w:val="00BD5E79"/>
    <w:pPr>
      <w:widowControl w:val="0"/>
      <w:shd w:val="clear" w:color="auto" w:fill="FFFFFF"/>
      <w:spacing w:before="60" w:after="180" w:line="0" w:lineRule="atLeast"/>
      <w:jc w:val="both"/>
      <w:outlineLvl w:val="5"/>
    </w:pPr>
    <w:rPr>
      <w:rFonts w:ascii="Segoe UI" w:eastAsia="Segoe UI" w:hAnsi="Segoe UI" w:cs="Segoe UI"/>
      <w:b/>
      <w:bCs/>
      <w:i/>
      <w:iCs/>
      <w:sz w:val="20"/>
      <w:szCs w:val="20"/>
    </w:rPr>
  </w:style>
  <w:style w:type="character" w:customStyle="1" w:styleId="Tiu4">
    <w:name w:val="Tiêu đề #4"/>
    <w:rsid w:val="00BD5E79"/>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Vnbnnidung17">
    <w:name w:val="Văn bản nội dung (17)_"/>
    <w:link w:val="Vnbnnidung170"/>
    <w:rsid w:val="00BD5E79"/>
    <w:rPr>
      <w:rFonts w:ascii="Segoe UI" w:eastAsia="Segoe UI" w:hAnsi="Segoe UI" w:cs="Segoe UI"/>
      <w:i/>
      <w:iCs/>
      <w:sz w:val="21"/>
      <w:szCs w:val="21"/>
      <w:shd w:val="clear" w:color="auto" w:fill="FFFFFF"/>
    </w:rPr>
  </w:style>
  <w:style w:type="character" w:customStyle="1" w:styleId="Vnbnnidung18">
    <w:name w:val="Văn bản nội dung (18)_"/>
    <w:link w:val="Vnbnnidung180"/>
    <w:rsid w:val="00BD5E79"/>
    <w:rPr>
      <w:rFonts w:ascii="Cambria" w:eastAsia="Cambria" w:hAnsi="Cambria" w:cs="Cambria"/>
      <w:b/>
      <w:bCs/>
      <w:sz w:val="20"/>
      <w:szCs w:val="20"/>
      <w:shd w:val="clear" w:color="auto" w:fill="FFFFFF"/>
    </w:rPr>
  </w:style>
  <w:style w:type="paragraph" w:customStyle="1" w:styleId="Vnbnnidung170">
    <w:name w:val="Văn bản nội dung (17)"/>
    <w:basedOn w:val="Normal"/>
    <w:link w:val="Vnbnnidung17"/>
    <w:rsid w:val="00BD5E79"/>
    <w:pPr>
      <w:widowControl w:val="0"/>
      <w:shd w:val="clear" w:color="auto" w:fill="FFFFFF"/>
      <w:spacing w:before="180" w:after="180" w:line="0" w:lineRule="atLeast"/>
      <w:jc w:val="both"/>
    </w:pPr>
    <w:rPr>
      <w:rFonts w:ascii="Segoe UI" w:eastAsia="Segoe UI" w:hAnsi="Segoe UI" w:cs="Segoe UI"/>
      <w:i/>
      <w:iCs/>
      <w:sz w:val="21"/>
      <w:szCs w:val="21"/>
    </w:rPr>
  </w:style>
  <w:style w:type="paragraph" w:customStyle="1" w:styleId="Vnbnnidung180">
    <w:name w:val="Văn bản nội dung (18)"/>
    <w:basedOn w:val="Normal"/>
    <w:link w:val="Vnbnnidung18"/>
    <w:rsid w:val="00BD5E79"/>
    <w:pPr>
      <w:widowControl w:val="0"/>
      <w:shd w:val="clear" w:color="auto" w:fill="FFFFFF"/>
      <w:spacing w:before="180" w:after="60" w:line="326" w:lineRule="exact"/>
      <w:jc w:val="both"/>
    </w:pPr>
    <w:rPr>
      <w:rFonts w:ascii="Cambria" w:eastAsia="Cambria" w:hAnsi="Cambria" w:cs="Cambria"/>
      <w:b/>
      <w:bCs/>
      <w:sz w:val="20"/>
      <w:szCs w:val="20"/>
    </w:rPr>
  </w:style>
  <w:style w:type="character" w:customStyle="1" w:styleId="VnbnnidungInnghing">
    <w:name w:val="Văn bản nội dung + In nghiêng"/>
    <w:rsid w:val="00BD5E79"/>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7">
    <w:name w:val="Văn bản nội dung (7)"/>
    <w:rsid w:val="00BD5E79"/>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Tiu15">
    <w:name w:val="Tiêu đề #15"/>
    <w:rsid w:val="00BD5E79"/>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14">
    <w:name w:val="Tiêu đề #14"/>
    <w:rsid w:val="00BD5E79"/>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4Gincch-1pt">
    <w:name w:val="Tiêu đề #4 + Giãn cách -1 pt"/>
    <w:rsid w:val="00BD5E79"/>
    <w:rPr>
      <w:rFonts w:ascii="Segoe UI" w:eastAsia="Segoe UI" w:hAnsi="Segoe UI" w:cs="Segoe UI"/>
      <w:b/>
      <w:bCs/>
      <w:i w:val="0"/>
      <w:iCs w:val="0"/>
      <w:smallCaps w:val="0"/>
      <w:strike w:val="0"/>
      <w:color w:val="000000"/>
      <w:spacing w:val="-30"/>
      <w:w w:val="100"/>
      <w:position w:val="0"/>
      <w:sz w:val="29"/>
      <w:szCs w:val="29"/>
      <w:u w:val="none"/>
      <w:lang w:val="vi-VN"/>
    </w:rPr>
  </w:style>
  <w:style w:type="character" w:customStyle="1" w:styleId="Tiu63">
    <w:name w:val="Tiêu đề #6 (3)"/>
    <w:rsid w:val="00BD5E79"/>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Tiu92">
    <w:name w:val="Tiêu đề #9 (2)"/>
    <w:rsid w:val="00BD5E79"/>
    <w:rPr>
      <w:rFonts w:ascii="Calibri" w:eastAsia="Calibri" w:hAnsi="Calibri" w:cs="Calibri"/>
      <w:b/>
      <w:bCs/>
      <w:i w:val="0"/>
      <w:iCs w:val="0"/>
      <w:smallCaps w:val="0"/>
      <w:strike w:val="0"/>
      <w:color w:val="000000"/>
      <w:spacing w:val="0"/>
      <w:w w:val="100"/>
      <w:position w:val="0"/>
      <w:sz w:val="27"/>
      <w:szCs w:val="27"/>
      <w:u w:val="none"/>
      <w:lang w:val="vi-VN"/>
    </w:rPr>
  </w:style>
  <w:style w:type="character" w:customStyle="1" w:styleId="Vnbnnidung95pt">
    <w:name w:val="Văn bản nội dung + 9.5 pt"/>
    <w:rsid w:val="00BD5E7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Header">
    <w:name w:val="header"/>
    <w:basedOn w:val="Normal"/>
    <w:link w:val="HeaderChar"/>
    <w:uiPriority w:val="99"/>
    <w:unhideWhenUsed/>
    <w:rsid w:val="005815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51A"/>
    <w:rPr>
      <w:rFonts w:ascii="Calibri" w:eastAsia="Calibri" w:hAnsi="Calibri" w:cs="Times New Roman"/>
      <w:sz w:val="22"/>
    </w:rPr>
  </w:style>
  <w:style w:type="paragraph" w:styleId="Footer">
    <w:name w:val="footer"/>
    <w:basedOn w:val="Normal"/>
    <w:link w:val="FooterChar"/>
    <w:uiPriority w:val="99"/>
    <w:unhideWhenUsed/>
    <w:rsid w:val="005815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151A"/>
    <w:rPr>
      <w:rFonts w:ascii="Calibri" w:eastAsia="Calibri" w:hAnsi="Calibri"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E79"/>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5E79"/>
    <w:rPr>
      <w:b/>
      <w:bCs/>
    </w:rPr>
  </w:style>
  <w:style w:type="paragraph" w:styleId="NormalWeb">
    <w:name w:val="Normal (Web)"/>
    <w:rsid w:val="00BD5E79"/>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BD5E79"/>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BD5E79"/>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6">
    <w:name w:val="Văn bản nội dung (6)_"/>
    <w:link w:val="Vnbnnidung60"/>
    <w:rsid w:val="00BD5E79"/>
    <w:rPr>
      <w:rFonts w:ascii="Cambria" w:eastAsia="Cambria" w:hAnsi="Cambria" w:cs="Cambria"/>
      <w:i/>
      <w:iCs/>
      <w:shd w:val="clear" w:color="auto" w:fill="FFFFFF"/>
    </w:rPr>
  </w:style>
  <w:style w:type="character" w:customStyle="1" w:styleId="Vnbnnidung13">
    <w:name w:val="Văn bản nội dung (13)_"/>
    <w:link w:val="Vnbnnidung130"/>
    <w:rsid w:val="00BD5E79"/>
    <w:rPr>
      <w:rFonts w:ascii="Segoe UI" w:eastAsia="Segoe UI" w:hAnsi="Segoe UI" w:cs="Segoe UI"/>
      <w:b/>
      <w:bCs/>
      <w:i/>
      <w:iCs/>
      <w:shd w:val="clear" w:color="auto" w:fill="FFFFFF"/>
    </w:rPr>
  </w:style>
  <w:style w:type="character" w:customStyle="1" w:styleId="Tiu62">
    <w:name w:val="Tiêu đề #6 (2)_"/>
    <w:link w:val="Tiu620"/>
    <w:rsid w:val="00BD5E79"/>
    <w:rPr>
      <w:rFonts w:ascii="Segoe UI" w:eastAsia="Segoe UI" w:hAnsi="Segoe UI" w:cs="Segoe UI"/>
      <w:b/>
      <w:bCs/>
      <w:i/>
      <w:iCs/>
      <w:sz w:val="20"/>
      <w:szCs w:val="20"/>
      <w:shd w:val="clear" w:color="auto" w:fill="FFFFFF"/>
    </w:rPr>
  </w:style>
  <w:style w:type="paragraph" w:customStyle="1" w:styleId="Vnbnnidung60">
    <w:name w:val="Văn bản nội dung (6)"/>
    <w:basedOn w:val="Normal"/>
    <w:link w:val="Vnbnnidung6"/>
    <w:rsid w:val="00BD5E79"/>
    <w:pPr>
      <w:widowControl w:val="0"/>
      <w:shd w:val="clear" w:color="auto" w:fill="FFFFFF"/>
      <w:spacing w:after="180" w:line="0" w:lineRule="atLeast"/>
      <w:jc w:val="both"/>
    </w:pPr>
    <w:rPr>
      <w:rFonts w:ascii="Cambria" w:eastAsia="Cambria" w:hAnsi="Cambria" w:cs="Cambria"/>
      <w:i/>
      <w:iCs/>
      <w:sz w:val="28"/>
    </w:rPr>
  </w:style>
  <w:style w:type="paragraph" w:customStyle="1" w:styleId="Vnbnnidung130">
    <w:name w:val="Văn bản nội dung (13)"/>
    <w:basedOn w:val="Normal"/>
    <w:link w:val="Vnbnnidung13"/>
    <w:rsid w:val="00BD5E79"/>
    <w:pPr>
      <w:widowControl w:val="0"/>
      <w:shd w:val="clear" w:color="auto" w:fill="FFFFFF"/>
      <w:spacing w:before="180" w:after="180" w:line="0" w:lineRule="atLeast"/>
      <w:jc w:val="both"/>
    </w:pPr>
    <w:rPr>
      <w:rFonts w:ascii="Segoe UI" w:eastAsia="Segoe UI" w:hAnsi="Segoe UI" w:cs="Segoe UI"/>
      <w:b/>
      <w:bCs/>
      <w:i/>
      <w:iCs/>
      <w:sz w:val="28"/>
    </w:rPr>
  </w:style>
  <w:style w:type="paragraph" w:customStyle="1" w:styleId="Tiu620">
    <w:name w:val="Tiêu đề #6 (2)"/>
    <w:basedOn w:val="Normal"/>
    <w:link w:val="Tiu62"/>
    <w:rsid w:val="00BD5E79"/>
    <w:pPr>
      <w:widowControl w:val="0"/>
      <w:shd w:val="clear" w:color="auto" w:fill="FFFFFF"/>
      <w:spacing w:before="60" w:after="180" w:line="0" w:lineRule="atLeast"/>
      <w:jc w:val="both"/>
      <w:outlineLvl w:val="5"/>
    </w:pPr>
    <w:rPr>
      <w:rFonts w:ascii="Segoe UI" w:eastAsia="Segoe UI" w:hAnsi="Segoe UI" w:cs="Segoe UI"/>
      <w:b/>
      <w:bCs/>
      <w:i/>
      <w:iCs/>
      <w:sz w:val="20"/>
      <w:szCs w:val="20"/>
    </w:rPr>
  </w:style>
  <w:style w:type="character" w:customStyle="1" w:styleId="Tiu4">
    <w:name w:val="Tiêu đề #4"/>
    <w:rsid w:val="00BD5E79"/>
    <w:rPr>
      <w:rFonts w:ascii="Segoe UI" w:eastAsia="Segoe UI" w:hAnsi="Segoe UI" w:cs="Segoe UI"/>
      <w:b/>
      <w:bCs/>
      <w:i w:val="0"/>
      <w:iCs w:val="0"/>
      <w:smallCaps w:val="0"/>
      <w:strike w:val="0"/>
      <w:color w:val="000000"/>
      <w:spacing w:val="0"/>
      <w:w w:val="100"/>
      <w:position w:val="0"/>
      <w:sz w:val="26"/>
      <w:szCs w:val="26"/>
      <w:u w:val="none"/>
      <w:lang w:val="vi-VN"/>
    </w:rPr>
  </w:style>
  <w:style w:type="character" w:customStyle="1" w:styleId="Vnbnnidung17">
    <w:name w:val="Văn bản nội dung (17)_"/>
    <w:link w:val="Vnbnnidung170"/>
    <w:rsid w:val="00BD5E79"/>
    <w:rPr>
      <w:rFonts w:ascii="Segoe UI" w:eastAsia="Segoe UI" w:hAnsi="Segoe UI" w:cs="Segoe UI"/>
      <w:i/>
      <w:iCs/>
      <w:sz w:val="21"/>
      <w:szCs w:val="21"/>
      <w:shd w:val="clear" w:color="auto" w:fill="FFFFFF"/>
    </w:rPr>
  </w:style>
  <w:style w:type="character" w:customStyle="1" w:styleId="Vnbnnidung18">
    <w:name w:val="Văn bản nội dung (18)_"/>
    <w:link w:val="Vnbnnidung180"/>
    <w:rsid w:val="00BD5E79"/>
    <w:rPr>
      <w:rFonts w:ascii="Cambria" w:eastAsia="Cambria" w:hAnsi="Cambria" w:cs="Cambria"/>
      <w:b/>
      <w:bCs/>
      <w:sz w:val="20"/>
      <w:szCs w:val="20"/>
      <w:shd w:val="clear" w:color="auto" w:fill="FFFFFF"/>
    </w:rPr>
  </w:style>
  <w:style w:type="paragraph" w:customStyle="1" w:styleId="Vnbnnidung170">
    <w:name w:val="Văn bản nội dung (17)"/>
    <w:basedOn w:val="Normal"/>
    <w:link w:val="Vnbnnidung17"/>
    <w:rsid w:val="00BD5E79"/>
    <w:pPr>
      <w:widowControl w:val="0"/>
      <w:shd w:val="clear" w:color="auto" w:fill="FFFFFF"/>
      <w:spacing w:before="180" w:after="180" w:line="0" w:lineRule="atLeast"/>
      <w:jc w:val="both"/>
    </w:pPr>
    <w:rPr>
      <w:rFonts w:ascii="Segoe UI" w:eastAsia="Segoe UI" w:hAnsi="Segoe UI" w:cs="Segoe UI"/>
      <w:i/>
      <w:iCs/>
      <w:sz w:val="21"/>
      <w:szCs w:val="21"/>
    </w:rPr>
  </w:style>
  <w:style w:type="paragraph" w:customStyle="1" w:styleId="Vnbnnidung180">
    <w:name w:val="Văn bản nội dung (18)"/>
    <w:basedOn w:val="Normal"/>
    <w:link w:val="Vnbnnidung18"/>
    <w:rsid w:val="00BD5E79"/>
    <w:pPr>
      <w:widowControl w:val="0"/>
      <w:shd w:val="clear" w:color="auto" w:fill="FFFFFF"/>
      <w:spacing w:before="180" w:after="60" w:line="326" w:lineRule="exact"/>
      <w:jc w:val="both"/>
    </w:pPr>
    <w:rPr>
      <w:rFonts w:ascii="Cambria" w:eastAsia="Cambria" w:hAnsi="Cambria" w:cs="Cambria"/>
      <w:b/>
      <w:bCs/>
      <w:sz w:val="20"/>
      <w:szCs w:val="20"/>
    </w:rPr>
  </w:style>
  <w:style w:type="character" w:customStyle="1" w:styleId="VnbnnidungInnghing">
    <w:name w:val="Văn bản nội dung + In nghiêng"/>
    <w:rsid w:val="00BD5E79"/>
    <w:rPr>
      <w:rFonts w:ascii="Cambria" w:eastAsia="Cambria" w:hAnsi="Cambria" w:cs="Cambria"/>
      <w:b w:val="0"/>
      <w:bCs w:val="0"/>
      <w:i/>
      <w:iCs/>
      <w:smallCaps w:val="0"/>
      <w:strike w:val="0"/>
      <w:color w:val="000000"/>
      <w:spacing w:val="0"/>
      <w:w w:val="100"/>
      <w:position w:val="0"/>
      <w:sz w:val="18"/>
      <w:szCs w:val="18"/>
      <w:u w:val="none"/>
      <w:lang w:val="vi-VN"/>
    </w:rPr>
  </w:style>
  <w:style w:type="character" w:customStyle="1" w:styleId="Vnbnnidung7">
    <w:name w:val="Văn bản nội dung (7)"/>
    <w:rsid w:val="00BD5E79"/>
    <w:rPr>
      <w:rFonts w:ascii="Cambria" w:eastAsia="Cambria" w:hAnsi="Cambria" w:cs="Cambria"/>
      <w:b w:val="0"/>
      <w:bCs w:val="0"/>
      <w:i w:val="0"/>
      <w:iCs w:val="0"/>
      <w:smallCaps w:val="0"/>
      <w:strike w:val="0"/>
      <w:color w:val="000000"/>
      <w:spacing w:val="0"/>
      <w:w w:val="100"/>
      <w:position w:val="0"/>
      <w:sz w:val="24"/>
      <w:szCs w:val="24"/>
      <w:u w:val="none"/>
      <w:lang w:val="vi-VN"/>
    </w:rPr>
  </w:style>
  <w:style w:type="character" w:customStyle="1" w:styleId="Tiu15">
    <w:name w:val="Tiêu đề #15"/>
    <w:rsid w:val="00BD5E79"/>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14">
    <w:name w:val="Tiêu đề #14"/>
    <w:rsid w:val="00BD5E79"/>
    <w:rPr>
      <w:rFonts w:ascii="Calibri" w:eastAsia="Calibri" w:hAnsi="Calibri" w:cs="Calibri"/>
      <w:b/>
      <w:bCs/>
      <w:i w:val="0"/>
      <w:iCs w:val="0"/>
      <w:smallCaps w:val="0"/>
      <w:strike w:val="0"/>
      <w:color w:val="000000"/>
      <w:spacing w:val="0"/>
      <w:w w:val="100"/>
      <w:position w:val="0"/>
      <w:sz w:val="19"/>
      <w:szCs w:val="19"/>
      <w:u w:val="none"/>
      <w:lang w:val="vi-VN"/>
    </w:rPr>
  </w:style>
  <w:style w:type="character" w:customStyle="1" w:styleId="Tiu4Gincch-1pt">
    <w:name w:val="Tiêu đề #4 + Giãn cách -1 pt"/>
    <w:rsid w:val="00BD5E79"/>
    <w:rPr>
      <w:rFonts w:ascii="Segoe UI" w:eastAsia="Segoe UI" w:hAnsi="Segoe UI" w:cs="Segoe UI"/>
      <w:b/>
      <w:bCs/>
      <w:i w:val="0"/>
      <w:iCs w:val="0"/>
      <w:smallCaps w:val="0"/>
      <w:strike w:val="0"/>
      <w:color w:val="000000"/>
      <w:spacing w:val="-30"/>
      <w:w w:val="100"/>
      <w:position w:val="0"/>
      <w:sz w:val="29"/>
      <w:szCs w:val="29"/>
      <w:u w:val="none"/>
      <w:lang w:val="vi-VN"/>
    </w:rPr>
  </w:style>
  <w:style w:type="character" w:customStyle="1" w:styleId="Tiu63">
    <w:name w:val="Tiêu đề #6 (3)"/>
    <w:rsid w:val="00BD5E79"/>
    <w:rPr>
      <w:rFonts w:ascii="Calibri" w:eastAsia="Calibri" w:hAnsi="Calibri" w:cs="Calibri"/>
      <w:b/>
      <w:bCs/>
      <w:i w:val="0"/>
      <w:iCs w:val="0"/>
      <w:smallCaps w:val="0"/>
      <w:strike w:val="0"/>
      <w:color w:val="000000"/>
      <w:spacing w:val="0"/>
      <w:w w:val="100"/>
      <w:position w:val="0"/>
      <w:sz w:val="29"/>
      <w:szCs w:val="29"/>
      <w:u w:val="none"/>
      <w:lang w:val="vi-VN"/>
    </w:rPr>
  </w:style>
  <w:style w:type="character" w:customStyle="1" w:styleId="Tiu92">
    <w:name w:val="Tiêu đề #9 (2)"/>
    <w:rsid w:val="00BD5E79"/>
    <w:rPr>
      <w:rFonts w:ascii="Calibri" w:eastAsia="Calibri" w:hAnsi="Calibri" w:cs="Calibri"/>
      <w:b/>
      <w:bCs/>
      <w:i w:val="0"/>
      <w:iCs w:val="0"/>
      <w:smallCaps w:val="0"/>
      <w:strike w:val="0"/>
      <w:color w:val="000000"/>
      <w:spacing w:val="0"/>
      <w:w w:val="100"/>
      <w:position w:val="0"/>
      <w:sz w:val="27"/>
      <w:szCs w:val="27"/>
      <w:u w:val="none"/>
      <w:lang w:val="vi-VN"/>
    </w:rPr>
  </w:style>
  <w:style w:type="character" w:customStyle="1" w:styleId="Vnbnnidung95pt">
    <w:name w:val="Văn bản nội dung + 9.5 pt"/>
    <w:rsid w:val="00BD5E7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rPr>
  </w:style>
  <w:style w:type="paragraph" w:styleId="Header">
    <w:name w:val="header"/>
    <w:basedOn w:val="Normal"/>
    <w:link w:val="HeaderChar"/>
    <w:uiPriority w:val="99"/>
    <w:unhideWhenUsed/>
    <w:rsid w:val="005815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151A"/>
    <w:rPr>
      <w:rFonts w:ascii="Calibri" w:eastAsia="Calibri" w:hAnsi="Calibri" w:cs="Times New Roman"/>
      <w:sz w:val="22"/>
    </w:rPr>
  </w:style>
  <w:style w:type="paragraph" w:styleId="Footer">
    <w:name w:val="footer"/>
    <w:basedOn w:val="Normal"/>
    <w:link w:val="FooterChar"/>
    <w:uiPriority w:val="99"/>
    <w:unhideWhenUsed/>
    <w:rsid w:val="005815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151A"/>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2024-04-16T00:49:00Z</dcterms:created>
  <dcterms:modified xsi:type="dcterms:W3CDTF">2024-04-16T03:24:00Z</dcterms:modified>
</cp:coreProperties>
</file>